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106" w:rsidRPr="00CA6F89" w:rsidRDefault="00351106" w:rsidP="00867D63">
      <w:pPr>
        <w:ind w:hanging="284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Ansprechpartner in der Einrichtung:</w:t>
      </w:r>
    </w:p>
    <w:p w:rsidR="00351106" w:rsidRPr="00CA6F89" w:rsidRDefault="00351106" w:rsidP="00867D63">
      <w:pPr>
        <w:ind w:left="540" w:hanging="284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351106" w:rsidP="00867D63">
      <w:pPr>
        <w:ind w:left="540" w:hanging="284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  <w:r w:rsidRPr="00CA6F89">
        <w:rPr>
          <w:rFonts w:ascii="Comic Sans MS" w:hAnsi="Comic Sans MS"/>
          <w:noProof/>
          <w:sz w:val="28"/>
        </w:rPr>
        <w:drawing>
          <wp:inline distT="0" distB="0" distL="0" distR="0" wp14:anchorId="61AB86A6" wp14:editId="0C596A18">
            <wp:extent cx="1485900" cy="2108200"/>
            <wp:effectExtent l="0" t="0" r="0" b="6350"/>
            <wp:docPr id="2" name="Grafik 2" descr="DSC_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19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5" t="2620" r="24182" b="45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F89">
        <w:rPr>
          <w:rFonts w:ascii="Comic Sans MS" w:hAnsi="Comic Sans MS"/>
          <w:sz w:val="28"/>
        </w:rPr>
        <w:br/>
      </w: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>Gruppenleitung der Wichtelgruppe</w:t>
      </w: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b/>
          <w:sz w:val="28"/>
        </w:rPr>
      </w:pPr>
      <w:r w:rsidRPr="00CA6F89">
        <w:rPr>
          <w:rFonts w:ascii="Comic Sans MS" w:hAnsi="Comic Sans MS"/>
          <w:b/>
          <w:sz w:val="22"/>
          <w:szCs w:val="20"/>
        </w:rPr>
        <w:t>Lisa Stegmann</w:t>
      </w: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</w:p>
    <w:p w:rsidR="00351106" w:rsidRPr="00CA6F89" w:rsidRDefault="006E13B2" w:rsidP="00867D63">
      <w:pPr>
        <w:ind w:hanging="284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ABCC01F" wp14:editId="46235129">
            <wp:simplePos x="0" y="0"/>
            <wp:positionH relativeFrom="column">
              <wp:posOffset>652145</wp:posOffset>
            </wp:positionH>
            <wp:positionV relativeFrom="paragraph">
              <wp:posOffset>117120</wp:posOffset>
            </wp:positionV>
            <wp:extent cx="1488440" cy="2078990"/>
            <wp:effectExtent l="0" t="0" r="0" b="0"/>
            <wp:wrapNone/>
            <wp:docPr id="8" name="Grafik 8" descr="C:\Users\KiGa\Downloads\IMG-202209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Ga\Downloads\IMG-2022092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7" t="33828" r="30120" b="33828"/>
                    <a:stretch/>
                  </pic:blipFill>
                  <pic:spPr bwMode="auto">
                    <a:xfrm>
                      <a:off x="0" y="0"/>
                      <a:ext cx="148844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8"/>
        </w:rPr>
      </w:pP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sz w:val="22"/>
        </w:rPr>
      </w:pPr>
      <w:r w:rsidRPr="00CA6F89">
        <w:rPr>
          <w:rFonts w:ascii="Comic Sans MS" w:hAnsi="Comic Sans MS"/>
          <w:sz w:val="22"/>
        </w:rPr>
        <w:t>Gruppenleitung der Zwergengruppe</w:t>
      </w:r>
    </w:p>
    <w:p w:rsidR="00351106" w:rsidRPr="00CA6F89" w:rsidRDefault="00351106" w:rsidP="00867D63">
      <w:pPr>
        <w:ind w:hanging="284"/>
        <w:jc w:val="center"/>
        <w:rPr>
          <w:rFonts w:ascii="Comic Sans MS" w:hAnsi="Comic Sans MS"/>
          <w:b/>
          <w:sz w:val="22"/>
        </w:rPr>
      </w:pPr>
      <w:r w:rsidRPr="00CA6F89">
        <w:rPr>
          <w:rFonts w:ascii="Comic Sans MS" w:hAnsi="Comic Sans MS"/>
          <w:b/>
          <w:sz w:val="22"/>
        </w:rPr>
        <w:t>Vanessa Jakob</w:t>
      </w: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b/>
          <w:sz w:val="22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CA6F89" w:rsidRPr="00CA6F89" w:rsidRDefault="00DA25C5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  <w:r>
        <w:rPr>
          <w:rFonts w:ascii="Comic Sans MS" w:hAnsi="Comic Sans MS"/>
          <w:noProof/>
          <w:color w:val="FF0000"/>
          <w:sz w:val="28"/>
        </w:rPr>
        <w:drawing>
          <wp:anchor distT="0" distB="0" distL="114300" distR="114300" simplePos="0" relativeHeight="251669504" behindDoc="1" locked="0" layoutInCell="1" allowOverlap="1" wp14:anchorId="6CD3CBFA" wp14:editId="14451AE7">
            <wp:simplePos x="0" y="0"/>
            <wp:positionH relativeFrom="column">
              <wp:posOffset>-124283</wp:posOffset>
            </wp:positionH>
            <wp:positionV relativeFrom="paragraph">
              <wp:posOffset>61595</wp:posOffset>
            </wp:positionV>
            <wp:extent cx="3188970" cy="2551430"/>
            <wp:effectExtent l="0" t="0" r="0" b="1270"/>
            <wp:wrapNone/>
            <wp:docPr id="7" name="Grafik 7" descr="Y:\SKM_C450i22092608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SKM_C450i22092608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color w:val="FF0000"/>
          <w:sz w:val="28"/>
        </w:rPr>
      </w:pPr>
    </w:p>
    <w:p w:rsidR="00DA25C5" w:rsidRPr="003478A5" w:rsidRDefault="00DA25C5" w:rsidP="003478A5">
      <w:pPr>
        <w:spacing w:line="276" w:lineRule="auto"/>
        <w:jc w:val="center"/>
        <w:rPr>
          <w:rFonts w:ascii="Lucida Calligraphy" w:hAnsi="Lucida Calligraphy" w:cs="Mongolian Baiti"/>
          <w:b/>
          <w:color w:val="0070C0"/>
          <w:sz w:val="32"/>
        </w:rPr>
      </w:pPr>
      <w:r w:rsidRPr="003478A5">
        <w:rPr>
          <w:rFonts w:ascii="Lucida Calligraphy" w:hAnsi="Lucida Calligraphy" w:cs="Mongolian Baiti"/>
          <w:b/>
          <w:color w:val="0070C0"/>
          <w:sz w:val="32"/>
        </w:rPr>
        <w:t>Man ist nie zu</w:t>
      </w:r>
    </w:p>
    <w:p w:rsidR="00DA25C5" w:rsidRPr="003478A5" w:rsidRDefault="00DA25C5" w:rsidP="003478A5">
      <w:pPr>
        <w:spacing w:line="276" w:lineRule="auto"/>
        <w:jc w:val="center"/>
        <w:rPr>
          <w:rFonts w:ascii="Lucida Calligraphy" w:hAnsi="Lucida Calligraphy" w:cs="Mongolian Baiti"/>
          <w:b/>
          <w:color w:val="0070C0"/>
          <w:sz w:val="32"/>
        </w:rPr>
      </w:pPr>
      <w:r w:rsidRPr="003478A5">
        <w:rPr>
          <w:rFonts w:ascii="Lucida Calligraphy" w:hAnsi="Lucida Calligraphy" w:cs="Mongolian Baiti"/>
          <w:b/>
          <w:color w:val="0070C0"/>
          <w:sz w:val="32"/>
        </w:rPr>
        <w:t>klein, um</w:t>
      </w:r>
    </w:p>
    <w:p w:rsidR="00351106" w:rsidRPr="003478A5" w:rsidRDefault="001002B3" w:rsidP="003478A5">
      <w:pPr>
        <w:spacing w:line="276" w:lineRule="auto"/>
        <w:jc w:val="center"/>
        <w:rPr>
          <w:rFonts w:ascii="Lucida Calligraphy" w:hAnsi="Lucida Calligraphy" w:cs="Mongolian Baiti"/>
          <w:b/>
          <w:color w:val="0070C0"/>
          <w:sz w:val="32"/>
        </w:rPr>
      </w:pPr>
      <w:r w:rsidRPr="003478A5">
        <w:rPr>
          <w:rFonts w:ascii="Lucida Calligraphy" w:hAnsi="Lucida Calligraphy" w:cs="Mongolian Baiti"/>
          <w:b/>
          <w:color w:val="0070C0"/>
          <w:sz w:val="32"/>
        </w:rPr>
        <w:t>großartig zu sein.</w:t>
      </w: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sz w:val="28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sz w:val="28"/>
        </w:rPr>
      </w:pPr>
    </w:p>
    <w:p w:rsidR="00351106" w:rsidRPr="00CA6F89" w:rsidRDefault="00351106" w:rsidP="00B27DDE">
      <w:pPr>
        <w:spacing w:line="276" w:lineRule="auto"/>
        <w:rPr>
          <w:rFonts w:ascii="Comic Sans MS" w:hAnsi="Comic Sans MS"/>
          <w:sz w:val="28"/>
        </w:rPr>
      </w:pPr>
    </w:p>
    <w:p w:rsidR="00351106" w:rsidRPr="00CA6F89" w:rsidRDefault="00351106" w:rsidP="00B27DDE">
      <w:pPr>
        <w:spacing w:line="276" w:lineRule="auto"/>
        <w:rPr>
          <w:rFonts w:ascii="Comic Sans MS" w:hAnsi="Comic Sans MS"/>
          <w:sz w:val="28"/>
        </w:rPr>
      </w:pPr>
    </w:p>
    <w:p w:rsidR="00351106" w:rsidRPr="00CA6F89" w:rsidRDefault="00351106" w:rsidP="00DA25C5">
      <w:pPr>
        <w:spacing w:line="276" w:lineRule="auto"/>
        <w:ind w:left="2410" w:hanging="2410"/>
        <w:jc w:val="center"/>
        <w:rPr>
          <w:rFonts w:ascii="Comic Sans MS" w:hAnsi="Comic Sans MS"/>
          <w:sz w:val="28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351106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FB3DC2" w:rsidP="00FB3DC2">
      <w:pPr>
        <w:spacing w:line="276" w:lineRule="auto"/>
        <w:ind w:left="432" w:hanging="432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FB3DC2">
        <w:rPr>
          <w:rFonts w:ascii="Comic Sans MS" w:hAnsi="Comic Sans MS"/>
          <w:b/>
          <w:color w:val="FFFFFF" w:themeColor="background1"/>
          <w:sz w:val="22"/>
          <w:szCs w:val="20"/>
          <w:u w:val="single"/>
        </w:rPr>
        <w:t xml:space="preserve"> </w:t>
      </w:r>
      <w:r w:rsidRPr="00FB3DC2">
        <w:rPr>
          <w:rFonts w:ascii="Comic Sans MS" w:hAnsi="Comic Sans MS"/>
          <w:b/>
          <w:color w:val="FFFFFF" w:themeColor="background1"/>
          <w:sz w:val="22"/>
          <w:szCs w:val="20"/>
        </w:rPr>
        <w:t xml:space="preserve">  </w:t>
      </w:r>
      <w:r w:rsidRPr="00FB3DC2">
        <w:rPr>
          <w:rFonts w:ascii="Comic Sans MS" w:hAnsi="Comic Sans MS"/>
          <w:b/>
          <w:color w:val="FFFFFF" w:themeColor="background1"/>
          <w:sz w:val="22"/>
          <w:szCs w:val="20"/>
          <w:u w:val="single"/>
        </w:rPr>
        <w:t xml:space="preserve">                </w:t>
      </w:r>
      <w:r w:rsidR="00351106"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Kontakt</w:t>
      </w:r>
    </w:p>
    <w:p w:rsidR="00351106" w:rsidRPr="00CA6F89" w:rsidRDefault="00351106" w:rsidP="00FB3DC2">
      <w:pPr>
        <w:spacing w:line="276" w:lineRule="auto"/>
        <w:ind w:hanging="432"/>
        <w:jc w:val="center"/>
        <w:rPr>
          <w:rFonts w:ascii="Comic Sans MS" w:hAnsi="Comic Sans MS"/>
          <w:sz w:val="22"/>
          <w:szCs w:val="20"/>
          <w:u w:val="single"/>
        </w:rPr>
      </w:pP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Kindergarten Abenteuerland</w:t>
      </w: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Schulweg 6</w:t>
      </w: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63840 Hausen</w:t>
      </w: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Tel.: 06022-23294</w:t>
      </w: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kindergartenabenteuerland@web.de</w:t>
      </w:r>
    </w:p>
    <w:p w:rsidR="00351106" w:rsidRPr="001002B3" w:rsidRDefault="00351106" w:rsidP="00FB3DC2">
      <w:pPr>
        <w:spacing w:line="276" w:lineRule="auto"/>
        <w:ind w:left="432"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>www.kindergartenabenteuerland.de</w:t>
      </w:r>
    </w:p>
    <w:p w:rsidR="00351106" w:rsidRPr="001002B3" w:rsidRDefault="00FB3DC2" w:rsidP="00FB3DC2">
      <w:pPr>
        <w:spacing w:line="276" w:lineRule="auto"/>
        <w:ind w:hanging="432"/>
        <w:jc w:val="center"/>
        <w:rPr>
          <w:rFonts w:ascii="Comic Sans MS" w:hAnsi="Comic Sans MS"/>
          <w:b/>
          <w:sz w:val="22"/>
          <w:szCs w:val="20"/>
        </w:rPr>
      </w:pPr>
      <w:r w:rsidRPr="001002B3">
        <w:rPr>
          <w:rFonts w:ascii="Comic Sans MS" w:hAnsi="Comic Sans MS"/>
          <w:b/>
          <w:sz w:val="22"/>
          <w:szCs w:val="20"/>
        </w:rPr>
        <w:t xml:space="preserve">    </w:t>
      </w:r>
      <w:r w:rsidR="00351106" w:rsidRPr="001002B3">
        <w:rPr>
          <w:rFonts w:ascii="Comic Sans MS" w:hAnsi="Comic Sans MS"/>
          <w:b/>
          <w:sz w:val="22"/>
          <w:szCs w:val="20"/>
        </w:rPr>
        <w:t>Leitung: Anna-Maria Hörst</w:t>
      </w: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22"/>
          <w:szCs w:val="20"/>
        </w:rPr>
      </w:pPr>
    </w:p>
    <w:p w:rsidR="00351106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22"/>
          <w:szCs w:val="20"/>
        </w:rPr>
      </w:pPr>
    </w:p>
    <w:p w:rsidR="00983F68" w:rsidRDefault="00983F68" w:rsidP="00B27DDE">
      <w:pPr>
        <w:spacing w:line="276" w:lineRule="auto"/>
        <w:ind w:left="432"/>
        <w:jc w:val="center"/>
        <w:rPr>
          <w:rFonts w:ascii="Comic Sans MS" w:hAnsi="Comic Sans MS"/>
          <w:sz w:val="22"/>
          <w:szCs w:val="20"/>
        </w:rPr>
      </w:pPr>
    </w:p>
    <w:p w:rsidR="00983F68" w:rsidRPr="00CA6F89" w:rsidRDefault="00983F68" w:rsidP="00B27DDE">
      <w:pPr>
        <w:spacing w:line="276" w:lineRule="auto"/>
        <w:ind w:left="432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22"/>
          <w:szCs w:val="20"/>
        </w:rPr>
      </w:pP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36"/>
          <w:szCs w:val="32"/>
        </w:rPr>
      </w:pPr>
      <w:r w:rsidRPr="00CA6F89">
        <w:rPr>
          <w:rFonts w:ascii="Comic Sans MS" w:hAnsi="Comic Sans MS"/>
          <w:sz w:val="36"/>
          <w:szCs w:val="32"/>
        </w:rPr>
        <w:t>Kleinkindbetreuung</w:t>
      </w: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36"/>
          <w:szCs w:val="32"/>
        </w:rPr>
      </w:pPr>
      <w:r w:rsidRPr="00CA6F89">
        <w:rPr>
          <w:rFonts w:ascii="Comic Sans MS" w:hAnsi="Comic Sans MS"/>
          <w:sz w:val="36"/>
          <w:szCs w:val="32"/>
        </w:rPr>
        <w:t>im</w:t>
      </w:r>
    </w:p>
    <w:p w:rsidR="00351106" w:rsidRPr="00CA6F89" w:rsidRDefault="00983F68" w:rsidP="00983F68">
      <w:pPr>
        <w:spacing w:line="276" w:lineRule="auto"/>
        <w:ind w:left="432"/>
        <w:rPr>
          <w:rFonts w:ascii="Comic Sans MS" w:hAnsi="Comic Sans MS"/>
          <w:sz w:val="36"/>
          <w:szCs w:val="32"/>
        </w:rPr>
      </w:pPr>
      <w:r w:rsidRPr="00CA6F89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786C570" wp14:editId="78511E05">
            <wp:simplePos x="0" y="0"/>
            <wp:positionH relativeFrom="column">
              <wp:posOffset>-1361</wp:posOffset>
            </wp:positionH>
            <wp:positionV relativeFrom="paragraph">
              <wp:posOffset>473710</wp:posOffset>
            </wp:positionV>
            <wp:extent cx="318897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19" y="21505"/>
                <wp:lineTo x="21419" y="0"/>
                <wp:lineTo x="0" y="0"/>
              </wp:wrapPolygon>
            </wp:wrapTight>
            <wp:docPr id="1" name="Grafik 1" descr="Neues Logo 2020 mit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es Logo 2020 mit B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36"/>
          <w:szCs w:val="32"/>
        </w:rPr>
      </w:pP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36"/>
          <w:szCs w:val="32"/>
        </w:rPr>
      </w:pPr>
      <w:r w:rsidRPr="00CA6F89">
        <w:rPr>
          <w:rFonts w:ascii="Comic Sans MS" w:hAnsi="Comic Sans MS"/>
          <w:sz w:val="36"/>
          <w:szCs w:val="32"/>
        </w:rPr>
        <w:t>Hausen</w:t>
      </w:r>
    </w:p>
    <w:p w:rsidR="00351106" w:rsidRPr="00CA6F89" w:rsidRDefault="00351106" w:rsidP="00B27DDE">
      <w:pPr>
        <w:spacing w:line="276" w:lineRule="auto"/>
        <w:ind w:left="432"/>
        <w:jc w:val="center"/>
        <w:rPr>
          <w:rFonts w:ascii="Comic Sans MS" w:hAnsi="Comic Sans MS"/>
          <w:sz w:val="36"/>
          <w:szCs w:val="32"/>
        </w:rPr>
      </w:pPr>
    </w:p>
    <w:p w:rsidR="00CA6F89" w:rsidRDefault="00CA6F89" w:rsidP="00B27DDE">
      <w:pPr>
        <w:spacing w:line="276" w:lineRule="auto"/>
        <w:rPr>
          <w:sz w:val="28"/>
        </w:rPr>
      </w:pPr>
    </w:p>
    <w:p w:rsidR="00FB3DC2" w:rsidRPr="00CA6F89" w:rsidRDefault="00FB3DC2" w:rsidP="00B27DDE">
      <w:pPr>
        <w:spacing w:line="276" w:lineRule="auto"/>
        <w:rPr>
          <w:sz w:val="28"/>
        </w:rPr>
      </w:pPr>
    </w:p>
    <w:p w:rsidR="00CA6F89" w:rsidRPr="00CA6F89" w:rsidRDefault="00CA6F89" w:rsidP="00B27DDE">
      <w:pPr>
        <w:spacing w:line="276" w:lineRule="auto"/>
        <w:rPr>
          <w:sz w:val="28"/>
        </w:rPr>
      </w:pPr>
    </w:p>
    <w:p w:rsidR="00CA6F89" w:rsidRPr="00CA6F89" w:rsidRDefault="00CA6F89" w:rsidP="00127B91">
      <w:pPr>
        <w:spacing w:line="276" w:lineRule="auto"/>
        <w:rPr>
          <w:rFonts w:ascii="Comic Sans MS" w:hAnsi="Comic Sans MS"/>
          <w:sz w:val="22"/>
          <w:szCs w:val="20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lastRenderedPageBreak/>
        <w:t>Das sind wir</w:t>
      </w: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</w:p>
    <w:p w:rsidR="00CA6F89" w:rsidRDefault="00CA6F89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>Im Kindergarten Abenteuerland gibt es zwei Krippengruppen, mit jeweils maximal 12 Kindern im Alter von 1-3 Jahren.</w:t>
      </w:r>
    </w:p>
    <w:p w:rsidR="00127B91" w:rsidRPr="00CA6F89" w:rsidRDefault="00127B91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</w:p>
    <w:p w:rsidR="00127B91" w:rsidRPr="00CA6F89" w:rsidRDefault="00127B91" w:rsidP="00127B91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Öffnungszeiten</w:t>
      </w:r>
      <w:r w:rsidRPr="00CA6F89">
        <w:rPr>
          <w:rFonts w:ascii="Comic Sans MS" w:hAnsi="Comic Sans MS"/>
          <w:b/>
          <w:sz w:val="22"/>
          <w:szCs w:val="20"/>
          <w:u w:val="single"/>
        </w:rPr>
        <w:br/>
      </w:r>
      <w:r>
        <w:rPr>
          <w:rFonts w:ascii="Comic Sans MS" w:hAnsi="Comic Sans MS"/>
          <w:sz w:val="22"/>
          <w:szCs w:val="20"/>
        </w:rPr>
        <w:br/>
        <w:t>Wic</w:t>
      </w:r>
      <w:r w:rsidRPr="00CA6F89">
        <w:rPr>
          <w:rFonts w:ascii="Comic Sans MS" w:hAnsi="Comic Sans MS"/>
          <w:sz w:val="22"/>
          <w:szCs w:val="20"/>
        </w:rPr>
        <w:t>htel- und Zwergengruppe:</w:t>
      </w:r>
    </w:p>
    <w:p w:rsidR="00CA6F89" w:rsidRPr="00CA6F89" w:rsidRDefault="00127B91" w:rsidP="00127B91">
      <w:pPr>
        <w:spacing w:line="276" w:lineRule="auto"/>
        <w:ind w:left="540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>7:00 Uhr bis 15:00 Uhr</w:t>
      </w:r>
    </w:p>
    <w:p w:rsidR="00CA6F89" w:rsidRPr="00CA6F89" w:rsidRDefault="00CA6F89" w:rsidP="00B27DDE">
      <w:pPr>
        <w:spacing w:line="276" w:lineRule="auto"/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Die Räumlichkeiten</w:t>
      </w: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</w:p>
    <w:p w:rsidR="00CA6F89" w:rsidRPr="001D4059" w:rsidRDefault="00CA6F89" w:rsidP="001D4059">
      <w:pPr>
        <w:pStyle w:val="Listenabsatz"/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  <w:sz w:val="22"/>
          <w:szCs w:val="20"/>
        </w:rPr>
      </w:pPr>
      <w:r w:rsidRPr="001D4059">
        <w:rPr>
          <w:rFonts w:ascii="Comic Sans MS" w:hAnsi="Comic Sans MS"/>
          <w:sz w:val="22"/>
          <w:szCs w:val="20"/>
        </w:rPr>
        <w:t>Vielfältig gestalteter Gruppenraum</w:t>
      </w:r>
    </w:p>
    <w:p w:rsidR="00CA6F89" w:rsidRPr="001D4059" w:rsidRDefault="00CA6F89" w:rsidP="001D4059">
      <w:pPr>
        <w:pStyle w:val="Listenabsatz"/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  <w:sz w:val="22"/>
          <w:szCs w:val="20"/>
        </w:rPr>
      </w:pPr>
      <w:r w:rsidRPr="001D4059">
        <w:rPr>
          <w:rFonts w:ascii="Comic Sans MS" w:hAnsi="Comic Sans MS"/>
          <w:sz w:val="22"/>
          <w:szCs w:val="20"/>
        </w:rPr>
        <w:t>Nebenraum zum Ruhen und Schlafen</w:t>
      </w:r>
    </w:p>
    <w:p w:rsidR="00CA6F89" w:rsidRPr="00F726DE" w:rsidRDefault="00CB4B5E" w:rsidP="00F726DE">
      <w:pPr>
        <w:pStyle w:val="Listenabsatz"/>
        <w:numPr>
          <w:ilvl w:val="0"/>
          <w:numId w:val="3"/>
        </w:numPr>
        <w:spacing w:line="276" w:lineRule="auto"/>
        <w:ind w:left="142" w:hanging="284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>Badezimmer mit Wickeltisch,</w:t>
      </w:r>
      <w:r>
        <w:rPr>
          <w:rFonts w:ascii="Comic Sans MS" w:hAnsi="Comic Sans MS"/>
          <w:sz w:val="22"/>
          <w:szCs w:val="20"/>
        </w:rPr>
        <w:br/>
      </w:r>
      <w:r w:rsidR="00CA6F89" w:rsidRPr="00F726DE">
        <w:rPr>
          <w:rFonts w:ascii="Comic Sans MS" w:hAnsi="Comic Sans MS"/>
          <w:sz w:val="22"/>
          <w:szCs w:val="20"/>
        </w:rPr>
        <w:t>Waschbecken und kleiner Kindertoilette</w:t>
      </w:r>
    </w:p>
    <w:p w:rsidR="00CA6F89" w:rsidRPr="00CA6F89" w:rsidRDefault="00CA6F89" w:rsidP="00F726DE">
      <w:pPr>
        <w:spacing w:line="276" w:lineRule="auto"/>
        <w:rPr>
          <w:rFonts w:ascii="Comic Sans MS" w:hAnsi="Comic Sans MS"/>
          <w:color w:val="FF0000"/>
          <w:sz w:val="22"/>
          <w:szCs w:val="20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Das Außengelände</w:t>
      </w:r>
    </w:p>
    <w:p w:rsidR="00CA6F89" w:rsidRPr="00CA6F89" w:rsidRDefault="00CA6F89" w:rsidP="00B27DDE">
      <w:pPr>
        <w:spacing w:line="276" w:lineRule="auto"/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>Hier haben die Kinder die Möglichkeit, gruppenübergreifend, mit anderen Kindern zu agieren und ihrem Bewegungsbedarf nachzukommen. Sie können beispielsweise klettern, rutschen und Rädchen fahren.</w:t>
      </w:r>
    </w:p>
    <w:p w:rsidR="00CA6F89" w:rsidRDefault="00CA6F89" w:rsidP="00CA6F89">
      <w:pPr>
        <w:ind w:left="540"/>
        <w:rPr>
          <w:rFonts w:ascii="Comic Sans MS" w:hAnsi="Comic Sans MS"/>
          <w:sz w:val="22"/>
          <w:szCs w:val="20"/>
        </w:rPr>
      </w:pPr>
    </w:p>
    <w:p w:rsidR="00127B91" w:rsidRDefault="00127B91" w:rsidP="00CA6F89">
      <w:pPr>
        <w:ind w:left="540"/>
        <w:rPr>
          <w:rFonts w:ascii="Comic Sans MS" w:hAnsi="Comic Sans MS"/>
          <w:sz w:val="22"/>
          <w:szCs w:val="20"/>
        </w:rPr>
      </w:pPr>
    </w:p>
    <w:p w:rsidR="00127B91" w:rsidRDefault="00127B91" w:rsidP="00CA6F89">
      <w:pPr>
        <w:ind w:left="540"/>
        <w:rPr>
          <w:rFonts w:ascii="Comic Sans MS" w:hAnsi="Comic Sans MS"/>
          <w:sz w:val="22"/>
          <w:szCs w:val="20"/>
        </w:rPr>
      </w:pPr>
    </w:p>
    <w:p w:rsidR="00127B91" w:rsidRDefault="00127B91" w:rsidP="00CA6F89">
      <w:pPr>
        <w:ind w:left="540"/>
        <w:rPr>
          <w:rFonts w:ascii="Comic Sans MS" w:hAnsi="Comic Sans MS"/>
          <w:sz w:val="22"/>
          <w:szCs w:val="20"/>
        </w:rPr>
      </w:pPr>
    </w:p>
    <w:p w:rsidR="00F726DE" w:rsidRPr="00CA6F89" w:rsidRDefault="00F726DE" w:rsidP="00CA6F89">
      <w:pPr>
        <w:ind w:left="540"/>
        <w:rPr>
          <w:rFonts w:ascii="Comic Sans MS" w:hAnsi="Comic Sans MS"/>
          <w:sz w:val="22"/>
          <w:szCs w:val="20"/>
        </w:rPr>
      </w:pPr>
    </w:p>
    <w:p w:rsidR="00CA6F89" w:rsidRPr="00CA6F89" w:rsidRDefault="00CA6F89">
      <w:pPr>
        <w:rPr>
          <w:sz w:val="28"/>
        </w:rPr>
      </w:pPr>
    </w:p>
    <w:p w:rsidR="00CA6F89" w:rsidRPr="00CA6F89" w:rsidRDefault="00CA6F89" w:rsidP="00CA6F89">
      <w:pPr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Tagesablauf</w:t>
      </w:r>
    </w:p>
    <w:p w:rsidR="00127B91" w:rsidRPr="00CA6F89" w:rsidRDefault="00127B91" w:rsidP="00001BBD">
      <w:pPr>
        <w:rPr>
          <w:rFonts w:ascii="Comic Sans MS" w:hAnsi="Comic Sans MS"/>
          <w:sz w:val="22"/>
          <w:szCs w:val="20"/>
        </w:rPr>
      </w:pPr>
    </w:p>
    <w:p w:rsidR="00CA6F89" w:rsidRPr="00CA6F89" w:rsidRDefault="00CA6F89" w:rsidP="001002B3">
      <w:pPr>
        <w:spacing w:line="360" w:lineRule="auto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7:00- 9:00 Uhr</w:t>
      </w:r>
      <w:r w:rsidR="001002B3">
        <w:rPr>
          <w:rFonts w:ascii="Comic Sans MS" w:hAnsi="Comic Sans MS"/>
          <w:sz w:val="22"/>
          <w:szCs w:val="20"/>
        </w:rPr>
        <w:t xml:space="preserve"> – Bringzeit/ Ankommen in der </w:t>
      </w:r>
      <w:r w:rsidR="001002B3" w:rsidRPr="001002B3">
        <w:rPr>
          <w:rFonts w:ascii="Comic Sans MS" w:hAnsi="Comic Sans MS"/>
          <w:color w:val="FFFFFF" w:themeColor="background1"/>
          <w:sz w:val="22"/>
          <w:szCs w:val="20"/>
        </w:rPr>
        <w:t>____________</w:t>
      </w:r>
      <w:r w:rsidRPr="00CA6F89">
        <w:rPr>
          <w:rFonts w:ascii="Comic Sans MS" w:hAnsi="Comic Sans MS"/>
          <w:sz w:val="22"/>
          <w:szCs w:val="20"/>
        </w:rPr>
        <w:t>Gruppe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 xml:space="preserve">ab 9:00 Uhr </w:t>
      </w:r>
      <w:r w:rsidRPr="00CA6F89">
        <w:rPr>
          <w:rFonts w:ascii="Comic Sans MS" w:hAnsi="Comic Sans MS"/>
          <w:sz w:val="22"/>
          <w:szCs w:val="20"/>
        </w:rPr>
        <w:t>- Kernzeit: Freispiel (Drinnen und draußen), Ausflüge,</w:t>
      </w:r>
      <w:r w:rsidR="00127B91">
        <w:rPr>
          <w:rFonts w:ascii="Comic Sans MS" w:hAnsi="Comic Sans MS"/>
          <w:sz w:val="22"/>
          <w:szCs w:val="20"/>
        </w:rPr>
        <w:t xml:space="preserve"> pädagogische Angebote, </w:t>
      </w:r>
      <w:r w:rsidRPr="00CA6F89">
        <w:rPr>
          <w:rFonts w:ascii="Comic Sans MS" w:hAnsi="Comic Sans MS"/>
          <w:sz w:val="22"/>
          <w:szCs w:val="20"/>
        </w:rPr>
        <w:t>gemeinsames Frühstück und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  <w:u w:val="single"/>
        </w:rPr>
        <w:t>Morgenkreis</w:t>
      </w:r>
      <w:r w:rsidRPr="00CA6F89">
        <w:rPr>
          <w:rFonts w:ascii="Comic Sans MS" w:hAnsi="Comic Sans MS"/>
          <w:sz w:val="22"/>
          <w:szCs w:val="20"/>
        </w:rPr>
        <w:t xml:space="preserve"> -&gt; Wir singen Lieder, machen Fingerspiele und hören Geschichten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ab 12:00 Uhr</w:t>
      </w:r>
      <w:r w:rsidRPr="00CA6F89">
        <w:rPr>
          <w:rFonts w:ascii="Comic Sans MS" w:hAnsi="Comic Sans MS"/>
          <w:sz w:val="22"/>
          <w:szCs w:val="20"/>
        </w:rPr>
        <w:t xml:space="preserve"> – 1. Abholzeit und gemeinsames Mittagessen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ca. 12:30 Uhr</w:t>
      </w:r>
      <w:r w:rsidRPr="00CA6F89">
        <w:rPr>
          <w:rFonts w:ascii="Comic Sans MS" w:hAnsi="Comic Sans MS"/>
          <w:sz w:val="22"/>
          <w:szCs w:val="20"/>
        </w:rPr>
        <w:t xml:space="preserve"> – Ausruh- und Schlafenszeit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 xml:space="preserve">13:00 Uhr </w:t>
      </w:r>
      <w:r w:rsidRPr="00CA6F89">
        <w:rPr>
          <w:rFonts w:ascii="Comic Sans MS" w:hAnsi="Comic Sans MS"/>
          <w:sz w:val="22"/>
          <w:szCs w:val="20"/>
        </w:rPr>
        <w:t>- 2. Abholzeit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ab 14:00 Uhr</w:t>
      </w:r>
      <w:r w:rsidRPr="00CA6F89">
        <w:rPr>
          <w:rFonts w:ascii="Comic Sans MS" w:hAnsi="Comic Sans MS"/>
          <w:sz w:val="22"/>
          <w:szCs w:val="20"/>
        </w:rPr>
        <w:t xml:space="preserve"> – Wecken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ab 14:30 Uhr</w:t>
      </w:r>
      <w:r w:rsidRPr="00CA6F89">
        <w:rPr>
          <w:rFonts w:ascii="Comic Sans MS" w:hAnsi="Comic Sans MS"/>
          <w:sz w:val="22"/>
          <w:szCs w:val="20"/>
        </w:rPr>
        <w:t xml:space="preserve"> - 3. Abholzeit</w:t>
      </w:r>
    </w:p>
    <w:p w:rsidR="00CA6F89" w:rsidRPr="00CA6F89" w:rsidRDefault="00CA6F89" w:rsidP="00CA6F89">
      <w:pPr>
        <w:spacing w:line="360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color w:val="1496B4"/>
          <w:sz w:val="22"/>
          <w:szCs w:val="20"/>
        </w:rPr>
        <w:t>15:00 Uhr</w:t>
      </w:r>
      <w:r w:rsidRPr="00CA6F89">
        <w:rPr>
          <w:rFonts w:ascii="Comic Sans MS" w:hAnsi="Comic Sans MS"/>
          <w:sz w:val="22"/>
          <w:szCs w:val="20"/>
        </w:rPr>
        <w:t xml:space="preserve"> – Schließung der Kinderkrippe</w:t>
      </w:r>
    </w:p>
    <w:p w:rsidR="00CA6F89" w:rsidRPr="00CA6F89" w:rsidRDefault="00DA25C5" w:rsidP="00DA25C5">
      <w:pPr>
        <w:spacing w:line="360" w:lineRule="auto"/>
        <w:ind w:left="2268" w:hanging="1728"/>
        <w:jc w:val="center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noProof/>
          <w:sz w:val="22"/>
          <w:szCs w:val="20"/>
        </w:rPr>
        <w:drawing>
          <wp:anchor distT="0" distB="0" distL="114300" distR="114300" simplePos="0" relativeHeight="251668480" behindDoc="0" locked="0" layoutInCell="1" allowOverlap="1" wp14:anchorId="4297D0E0" wp14:editId="55350A33">
            <wp:simplePos x="0" y="0"/>
            <wp:positionH relativeFrom="column">
              <wp:posOffset>299424</wp:posOffset>
            </wp:positionH>
            <wp:positionV relativeFrom="paragraph">
              <wp:posOffset>212725</wp:posOffset>
            </wp:positionV>
            <wp:extent cx="2371060" cy="1839433"/>
            <wp:effectExtent l="0" t="0" r="0" b="8890"/>
            <wp:wrapNone/>
            <wp:docPr id="6" name="Grafik 6" descr="D:\DCIM\120_PANA\P120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20_PANA\P1200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" r="4082" b="5882"/>
                    <a:stretch/>
                  </pic:blipFill>
                  <pic:spPr bwMode="auto">
                    <a:xfrm>
                      <a:off x="0" y="0"/>
                      <a:ext cx="2371060" cy="183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F89" w:rsidRPr="00CA6F89" w:rsidRDefault="00CA6F89" w:rsidP="00CA6F89">
      <w:pPr>
        <w:ind w:left="432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 w:rsidP="00CA6F89">
      <w:pPr>
        <w:ind w:left="540"/>
        <w:jc w:val="center"/>
        <w:rPr>
          <w:rFonts w:ascii="Comic Sans MS" w:hAnsi="Comic Sans MS"/>
          <w:sz w:val="22"/>
          <w:szCs w:val="20"/>
        </w:rPr>
      </w:pPr>
    </w:p>
    <w:p w:rsidR="00CA6F89" w:rsidRPr="00CA6F89" w:rsidRDefault="00CA6F89">
      <w:pPr>
        <w:rPr>
          <w:sz w:val="28"/>
        </w:rPr>
      </w:pPr>
    </w:p>
    <w:p w:rsidR="00195C7A" w:rsidRDefault="00195C7A">
      <w:pPr>
        <w:rPr>
          <w:sz w:val="28"/>
        </w:rPr>
      </w:pPr>
    </w:p>
    <w:p w:rsidR="00001BBD" w:rsidRPr="00CA6F89" w:rsidRDefault="00001BBD">
      <w:pPr>
        <w:rPr>
          <w:sz w:val="28"/>
        </w:rPr>
      </w:pPr>
    </w:p>
    <w:p w:rsidR="00CA6F89" w:rsidRPr="00CA6F89" w:rsidRDefault="00CA6F89" w:rsidP="00CA6F89">
      <w:pPr>
        <w:ind w:left="432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Die Eingewöhnung</w:t>
      </w:r>
    </w:p>
    <w:p w:rsidR="00CA6F89" w:rsidRPr="00CA6F89" w:rsidRDefault="00CA6F89" w:rsidP="00CA6F89">
      <w:pPr>
        <w:rPr>
          <w:rFonts w:ascii="Comic Sans MS" w:hAnsi="Comic Sans MS"/>
          <w:sz w:val="22"/>
          <w:szCs w:val="20"/>
          <w:u w:val="single"/>
        </w:rPr>
      </w:pP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 xml:space="preserve">Die Eingewöhnung bildet </w:t>
      </w:r>
      <w:r w:rsidR="00127B91">
        <w:rPr>
          <w:rFonts w:ascii="Comic Sans MS" w:hAnsi="Comic Sans MS"/>
          <w:sz w:val="22"/>
          <w:szCs w:val="20"/>
        </w:rPr>
        <w:t>für Ihr Kind den Grundstein, um ein gutes Ankommen in der Einrichtung zu ermöglichen.</w:t>
      </w:r>
      <w:r w:rsidRPr="00CA6F89">
        <w:rPr>
          <w:rFonts w:ascii="Comic Sans MS" w:hAnsi="Comic Sans MS"/>
          <w:sz w:val="22"/>
          <w:szCs w:val="20"/>
        </w:rPr>
        <w:br/>
        <w:t>In Anlehnung an das Berliner Modell gewöhnen wir Ihr Kind in den Gruppenalltag ein.</w:t>
      </w:r>
    </w:p>
    <w:p w:rsidR="00CA6F89" w:rsidRPr="00CA6F89" w:rsidRDefault="00CA6F89" w:rsidP="00B27DDE">
      <w:pPr>
        <w:spacing w:line="276" w:lineRule="auto"/>
        <w:jc w:val="center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>Es ist wichtig, dass in der Eingewöhnungsphase ein Elternteil als „sichere Basis“ mit dem Kind in der Einrichtung bleibt, bis eine Vertrauensvolle Beziehung zwischen Kind und Bezugsperson gewachsen ist.</w:t>
      </w:r>
    </w:p>
    <w:p w:rsidR="00CA6F89" w:rsidRPr="00CA6F89" w:rsidRDefault="00CA6F89" w:rsidP="00B27DDE">
      <w:pPr>
        <w:spacing w:line="276" w:lineRule="auto"/>
        <w:rPr>
          <w:rFonts w:ascii="Comic Sans MS" w:hAnsi="Comic Sans MS"/>
          <w:sz w:val="22"/>
          <w:szCs w:val="20"/>
        </w:rPr>
      </w:pPr>
    </w:p>
    <w:p w:rsidR="00CA6F89" w:rsidRPr="00CA6F89" w:rsidRDefault="00CA6F89" w:rsidP="00B27DDE">
      <w:pPr>
        <w:spacing w:line="276" w:lineRule="auto"/>
        <w:ind w:left="540"/>
        <w:jc w:val="center"/>
        <w:rPr>
          <w:rFonts w:ascii="Comic Sans MS" w:hAnsi="Comic Sans MS"/>
          <w:b/>
          <w:color w:val="0CD60C"/>
          <w:sz w:val="22"/>
          <w:szCs w:val="20"/>
          <w:u w:val="single"/>
        </w:rPr>
      </w:pPr>
      <w:r w:rsidRPr="00CA6F89">
        <w:rPr>
          <w:rFonts w:ascii="Comic Sans MS" w:hAnsi="Comic Sans MS"/>
          <w:b/>
          <w:color w:val="0CD60C"/>
          <w:sz w:val="22"/>
          <w:szCs w:val="20"/>
          <w:u w:val="single"/>
        </w:rPr>
        <w:t>Pädagogische Arbeit</w:t>
      </w:r>
    </w:p>
    <w:p w:rsidR="00CA6F89" w:rsidRPr="00CA6F89" w:rsidRDefault="00CA6F89" w:rsidP="00B27DDE">
      <w:pPr>
        <w:spacing w:line="276" w:lineRule="auto"/>
        <w:rPr>
          <w:rFonts w:ascii="Comic Sans MS" w:hAnsi="Comic Sans MS"/>
          <w:sz w:val="22"/>
          <w:szCs w:val="20"/>
        </w:rPr>
      </w:pPr>
    </w:p>
    <w:p w:rsidR="001002B3" w:rsidRDefault="00CA6F89" w:rsidP="00B27DDE">
      <w:pPr>
        <w:numPr>
          <w:ilvl w:val="0"/>
          <w:numId w:val="2"/>
        </w:numPr>
        <w:tabs>
          <w:tab w:val="clear" w:pos="1080"/>
          <w:tab w:val="num" w:pos="709"/>
        </w:tabs>
        <w:spacing w:line="276" w:lineRule="auto"/>
        <w:ind w:left="284" w:hanging="284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 xml:space="preserve">Wir begleiten Ihr Kind im Alltag, wirken familienunterstützend und schenken </w:t>
      </w:r>
    </w:p>
    <w:p w:rsidR="00CA6F89" w:rsidRPr="00CA6F89" w:rsidRDefault="00CA6F89" w:rsidP="001002B3">
      <w:pPr>
        <w:spacing w:line="276" w:lineRule="auto"/>
        <w:ind w:left="284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 xml:space="preserve">Ihrem Kind </w:t>
      </w:r>
      <w:r w:rsidRPr="00CA6F89">
        <w:rPr>
          <w:rFonts w:ascii="Comic Sans MS" w:hAnsi="Comic Sans MS"/>
          <w:b/>
          <w:sz w:val="22"/>
          <w:szCs w:val="20"/>
        </w:rPr>
        <w:t>Zeit</w:t>
      </w:r>
      <w:r w:rsidRPr="00CA6F89">
        <w:rPr>
          <w:rFonts w:ascii="Comic Sans MS" w:hAnsi="Comic Sans MS"/>
          <w:sz w:val="22"/>
          <w:szCs w:val="20"/>
        </w:rPr>
        <w:t xml:space="preserve"> zum miteinander spielen, ku</w:t>
      </w:r>
      <w:r w:rsidR="007C21F9">
        <w:rPr>
          <w:rFonts w:ascii="Comic Sans MS" w:hAnsi="Comic Sans MS"/>
          <w:sz w:val="22"/>
          <w:szCs w:val="20"/>
        </w:rPr>
        <w:t>scheln, basteln und v</w:t>
      </w:r>
      <w:r w:rsidRPr="00CA6F89">
        <w:rPr>
          <w:rFonts w:ascii="Comic Sans MS" w:hAnsi="Comic Sans MS"/>
          <w:sz w:val="22"/>
          <w:szCs w:val="20"/>
        </w:rPr>
        <w:t>ielem mehr.</w:t>
      </w:r>
    </w:p>
    <w:p w:rsidR="00CA6F89" w:rsidRPr="00CA6F89" w:rsidRDefault="00CA6F89" w:rsidP="00B27DDE">
      <w:pPr>
        <w:numPr>
          <w:ilvl w:val="0"/>
          <w:numId w:val="2"/>
        </w:numPr>
        <w:spacing w:line="276" w:lineRule="auto"/>
        <w:ind w:left="284" w:hanging="284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 xml:space="preserve">Miteinander agieren, spielen und Erfahrungen sammeln schafft in der Kleingruppe eine </w:t>
      </w:r>
      <w:r w:rsidRPr="00CA6F89">
        <w:rPr>
          <w:rFonts w:ascii="Comic Sans MS" w:hAnsi="Comic Sans MS"/>
          <w:b/>
          <w:sz w:val="22"/>
          <w:szCs w:val="20"/>
        </w:rPr>
        <w:t>Gemeinschaft</w:t>
      </w:r>
      <w:r w:rsidRPr="00CA6F89">
        <w:rPr>
          <w:rFonts w:ascii="Comic Sans MS" w:hAnsi="Comic Sans MS"/>
          <w:sz w:val="22"/>
          <w:szCs w:val="20"/>
        </w:rPr>
        <w:t xml:space="preserve">, </w:t>
      </w:r>
      <w:r w:rsidR="007C21F9">
        <w:rPr>
          <w:rFonts w:ascii="Comic Sans MS" w:hAnsi="Comic Sans MS"/>
          <w:sz w:val="22"/>
          <w:szCs w:val="20"/>
        </w:rPr>
        <w:t>wo</w:t>
      </w:r>
      <w:r w:rsidR="001002B3">
        <w:rPr>
          <w:rFonts w:ascii="Comic Sans MS" w:hAnsi="Comic Sans MS"/>
          <w:sz w:val="22"/>
          <w:szCs w:val="20"/>
        </w:rPr>
        <w:t xml:space="preserve">durch </w:t>
      </w:r>
      <w:r w:rsidRPr="00CA6F89">
        <w:rPr>
          <w:rFonts w:ascii="Comic Sans MS" w:hAnsi="Comic Sans MS"/>
          <w:sz w:val="22"/>
          <w:szCs w:val="20"/>
        </w:rPr>
        <w:t xml:space="preserve"> die Kinder voneinander lernen können.</w:t>
      </w:r>
    </w:p>
    <w:p w:rsidR="00F726DE" w:rsidRPr="00B27DDE" w:rsidRDefault="00F726DE" w:rsidP="00F726DE">
      <w:pPr>
        <w:numPr>
          <w:ilvl w:val="0"/>
          <w:numId w:val="2"/>
        </w:numPr>
        <w:spacing w:line="276" w:lineRule="auto"/>
        <w:ind w:left="284" w:hanging="284"/>
        <w:rPr>
          <w:rFonts w:ascii="Comic Sans MS" w:hAnsi="Comic Sans MS"/>
          <w:sz w:val="22"/>
          <w:szCs w:val="20"/>
        </w:rPr>
      </w:pPr>
      <w:r w:rsidRPr="00606373">
        <w:rPr>
          <w:rFonts w:ascii="Comic Sans MS" w:hAnsi="Comic Sans MS"/>
          <w:sz w:val="22"/>
          <w:szCs w:val="20"/>
        </w:rPr>
        <w:t>Die</w:t>
      </w:r>
      <w:r>
        <w:rPr>
          <w:rFonts w:ascii="Comic Sans MS" w:hAnsi="Comic Sans MS"/>
          <w:b/>
          <w:sz w:val="22"/>
          <w:szCs w:val="20"/>
        </w:rPr>
        <w:t xml:space="preserve"> </w:t>
      </w:r>
      <w:r w:rsidRPr="00CA6F89">
        <w:rPr>
          <w:rFonts w:ascii="Comic Sans MS" w:hAnsi="Comic Sans MS"/>
          <w:b/>
          <w:sz w:val="22"/>
          <w:szCs w:val="20"/>
        </w:rPr>
        <w:t>Selbstständigkeit</w:t>
      </w:r>
      <w:r>
        <w:rPr>
          <w:rFonts w:ascii="Comic Sans MS" w:hAnsi="Comic Sans MS"/>
          <w:b/>
          <w:sz w:val="22"/>
          <w:szCs w:val="20"/>
        </w:rPr>
        <w:t xml:space="preserve"> </w:t>
      </w:r>
      <w:r w:rsidRPr="007C21F9">
        <w:rPr>
          <w:rFonts w:ascii="Comic Sans MS" w:hAnsi="Comic Sans MS"/>
          <w:sz w:val="22"/>
          <w:szCs w:val="20"/>
        </w:rPr>
        <w:t xml:space="preserve">erlernt </w:t>
      </w:r>
      <w:r>
        <w:rPr>
          <w:rFonts w:ascii="Comic Sans MS" w:hAnsi="Comic Sans MS"/>
          <w:sz w:val="22"/>
          <w:szCs w:val="20"/>
        </w:rPr>
        <w:t>Ihr Kind ganz nach dem Leitsatz „Hilf mir es selbst zu tun“ von Maria Montessori.</w:t>
      </w:r>
    </w:p>
    <w:p w:rsidR="00CA6F89" w:rsidRPr="00CA6F89" w:rsidRDefault="00CA6F89" w:rsidP="00B27DDE">
      <w:pPr>
        <w:numPr>
          <w:ilvl w:val="0"/>
          <w:numId w:val="2"/>
        </w:numPr>
        <w:spacing w:line="276" w:lineRule="auto"/>
        <w:ind w:left="284" w:hanging="284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b/>
          <w:sz w:val="22"/>
          <w:szCs w:val="20"/>
        </w:rPr>
        <w:t>Regeln</w:t>
      </w:r>
      <w:r w:rsidRPr="00CA6F89">
        <w:rPr>
          <w:rFonts w:ascii="Comic Sans MS" w:hAnsi="Comic Sans MS"/>
          <w:sz w:val="22"/>
          <w:szCs w:val="20"/>
        </w:rPr>
        <w:t xml:space="preserve"> erlernen und einhalten</w:t>
      </w:r>
    </w:p>
    <w:p w:rsidR="00CA6F89" w:rsidRPr="00CA6F89" w:rsidRDefault="00CA6F89" w:rsidP="00B27DDE">
      <w:pPr>
        <w:numPr>
          <w:ilvl w:val="0"/>
          <w:numId w:val="2"/>
        </w:numPr>
        <w:spacing w:line="276" w:lineRule="auto"/>
        <w:ind w:left="284" w:hanging="284"/>
        <w:rPr>
          <w:rFonts w:ascii="Comic Sans MS" w:hAnsi="Comic Sans MS"/>
          <w:sz w:val="22"/>
          <w:szCs w:val="20"/>
        </w:rPr>
      </w:pPr>
      <w:r w:rsidRPr="00CA6F89">
        <w:rPr>
          <w:rFonts w:ascii="Comic Sans MS" w:hAnsi="Comic Sans MS"/>
          <w:sz w:val="22"/>
          <w:szCs w:val="20"/>
        </w:rPr>
        <w:t xml:space="preserve">Unterstützung bei der </w:t>
      </w:r>
      <w:r w:rsidRPr="00CA6F89">
        <w:rPr>
          <w:rFonts w:ascii="Comic Sans MS" w:hAnsi="Comic Sans MS"/>
          <w:b/>
          <w:sz w:val="22"/>
          <w:szCs w:val="20"/>
        </w:rPr>
        <w:t>Sauberkeits</w:t>
      </w:r>
      <w:r w:rsidR="00F726DE">
        <w:rPr>
          <w:rFonts w:ascii="Comic Sans MS" w:hAnsi="Comic Sans MS"/>
          <w:b/>
          <w:sz w:val="22"/>
          <w:szCs w:val="20"/>
        </w:rPr>
        <w:t>-</w:t>
      </w:r>
      <w:r w:rsidRPr="00CA6F89">
        <w:rPr>
          <w:rFonts w:ascii="Comic Sans MS" w:hAnsi="Comic Sans MS"/>
          <w:b/>
          <w:sz w:val="22"/>
          <w:szCs w:val="20"/>
        </w:rPr>
        <w:t>erziehung</w:t>
      </w:r>
    </w:p>
    <w:p w:rsidR="00F726DE" w:rsidRPr="00B27DDE" w:rsidRDefault="00F726DE" w:rsidP="00F726DE">
      <w:pPr>
        <w:spacing w:line="276" w:lineRule="auto"/>
        <w:ind w:left="284"/>
        <w:rPr>
          <w:rFonts w:ascii="Comic Sans MS" w:hAnsi="Comic Sans MS"/>
          <w:sz w:val="22"/>
          <w:szCs w:val="20"/>
        </w:rPr>
      </w:pPr>
    </w:p>
    <w:sectPr w:rsidR="00F726DE" w:rsidRPr="00B27DDE" w:rsidSect="00195C7A">
      <w:pgSz w:w="16838" w:h="11906" w:orient="landscape"/>
      <w:pgMar w:top="567" w:right="680" w:bottom="567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6246"/>
    <w:multiLevelType w:val="hybridMultilevel"/>
    <w:tmpl w:val="A106DCB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A446932"/>
    <w:multiLevelType w:val="hybridMultilevel"/>
    <w:tmpl w:val="DFD4461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B676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eastAsia="Times New Roman" w:hAnsi="Comic Sans M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22AF9"/>
    <w:multiLevelType w:val="hybridMultilevel"/>
    <w:tmpl w:val="F550901E"/>
    <w:lvl w:ilvl="0" w:tplc="3E1E6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80590">
    <w:abstractNumId w:val="2"/>
  </w:num>
  <w:num w:numId="2" w16cid:durableId="81073441">
    <w:abstractNumId w:val="1"/>
  </w:num>
  <w:num w:numId="3" w16cid:durableId="9874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06"/>
    <w:rsid w:val="00001BBD"/>
    <w:rsid w:val="00004812"/>
    <w:rsid w:val="001002B3"/>
    <w:rsid w:val="00127B91"/>
    <w:rsid w:val="00195C7A"/>
    <w:rsid w:val="001C59CE"/>
    <w:rsid w:val="001D4059"/>
    <w:rsid w:val="003478A5"/>
    <w:rsid w:val="00351106"/>
    <w:rsid w:val="00407FA8"/>
    <w:rsid w:val="00606373"/>
    <w:rsid w:val="006E13B2"/>
    <w:rsid w:val="007C21F9"/>
    <w:rsid w:val="00867D63"/>
    <w:rsid w:val="00983F68"/>
    <w:rsid w:val="00B27DDE"/>
    <w:rsid w:val="00B4668C"/>
    <w:rsid w:val="00BF3874"/>
    <w:rsid w:val="00CA2C4D"/>
    <w:rsid w:val="00CA6F89"/>
    <w:rsid w:val="00CB4B5E"/>
    <w:rsid w:val="00DA25C5"/>
    <w:rsid w:val="00F726DE"/>
    <w:rsid w:val="00FB3DC2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6AB3"/>
  <w15:docId w15:val="{6B3E4B80-1BC3-465E-A977-A069A275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1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10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D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KiGa Hausen 123</cp:lastModifiedBy>
  <cp:revision>16</cp:revision>
  <cp:lastPrinted>2023-08-01T11:42:00Z</cp:lastPrinted>
  <dcterms:created xsi:type="dcterms:W3CDTF">2022-09-05T11:27:00Z</dcterms:created>
  <dcterms:modified xsi:type="dcterms:W3CDTF">2023-08-01T11:42:00Z</dcterms:modified>
</cp:coreProperties>
</file>